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F4">
        <w:rPr>
          <w:rFonts w:ascii="Times New Roman" w:hAnsi="Times New Roman" w:cs="Times New Roman"/>
          <w:b/>
          <w:sz w:val="28"/>
          <w:szCs w:val="28"/>
        </w:rPr>
        <w:t>4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983DF4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A179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20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C34B52" w:rsidRDefault="00750FD1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Заседание проводилось в формате ВКС</w:t>
      </w:r>
    </w:p>
    <w:bookmarkEnd w:id="0"/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8AC" w:rsidRPr="00DA48AC">
        <w:rPr>
          <w:rFonts w:ascii="Times New Roman" w:hAnsi="Times New Roman" w:cs="Times New Roman"/>
          <w:sz w:val="28"/>
          <w:szCs w:val="28"/>
        </w:rPr>
        <w:t>Обсуждение публичной декларации целей и задач ФАС России на 2020 год, отчета об ее исполнении за 2019 год</w:t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234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8AC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34B52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494" w:rsidRPr="00413494" w:rsidRDefault="00413494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DA48AC" w:rsidRPr="00DA48AC">
        <w:rPr>
          <w:rFonts w:ascii="Times New Roman" w:hAnsi="Times New Roman" w:cs="Times New Roman"/>
          <w:sz w:val="28"/>
          <w:szCs w:val="28"/>
        </w:rPr>
        <w:t xml:space="preserve">Обсуждение ведомственного плана Федеральной антимонопольной службы по реализации Концепции открытости на 2020 год, отчета об его исполнении за 2019 год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A48AC" w:rsidRPr="00D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34B" w:rsidRDefault="0028234B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4B" w:rsidRPr="00413494" w:rsidRDefault="0028234B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</w:t>
      </w:r>
      <w:r w:rsidR="00DA48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3494">
        <w:rPr>
          <w:rFonts w:ascii="Times New Roman" w:hAnsi="Times New Roman" w:cs="Times New Roman"/>
          <w:sz w:val="28"/>
          <w:szCs w:val="28"/>
        </w:rPr>
        <w:t>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DA48AC" w:rsidRPr="00DA48AC">
        <w:rPr>
          <w:rFonts w:ascii="Times New Roman" w:hAnsi="Times New Roman" w:cs="Times New Roman"/>
          <w:sz w:val="28"/>
          <w:szCs w:val="28"/>
        </w:rPr>
        <w:t xml:space="preserve">Обсуждение плана ФАС России по реализации мероприятий в области открытых данных на 2020 год и графика раскрытия ФАС России приоритетных </w:t>
      </w:r>
      <w:proofErr w:type="spellStart"/>
      <w:r w:rsidR="00DA48AC" w:rsidRPr="00DA48AC">
        <w:rPr>
          <w:rFonts w:ascii="Times New Roman" w:hAnsi="Times New Roman" w:cs="Times New Roman"/>
          <w:sz w:val="28"/>
          <w:szCs w:val="28"/>
        </w:rPr>
        <w:t>социальнозначимых</w:t>
      </w:r>
      <w:proofErr w:type="spellEnd"/>
      <w:r w:rsidR="00DA48AC" w:rsidRPr="00DA48AC">
        <w:rPr>
          <w:rFonts w:ascii="Times New Roman" w:hAnsi="Times New Roman" w:cs="Times New Roman"/>
          <w:sz w:val="28"/>
          <w:szCs w:val="28"/>
        </w:rPr>
        <w:t xml:space="preserve"> наборов данных, отчета об его исполнении за 2018-2019 гг.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8234B" w:rsidRPr="00413494" w:rsidRDefault="0028234B" w:rsidP="00282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28234B" w:rsidRDefault="0028234B" w:rsidP="00282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сведению.</w:t>
      </w:r>
    </w:p>
    <w:p w:rsidR="00DA48AC" w:rsidRPr="00DA48AC" w:rsidRDefault="00DA48AC" w:rsidP="00282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A48AC" w:rsidRPr="00413494" w:rsidRDefault="00DA48AC" w:rsidP="00DA4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48AC">
        <w:rPr>
          <w:rFonts w:ascii="Times New Roman" w:hAnsi="Times New Roman" w:cs="Times New Roman"/>
          <w:sz w:val="28"/>
          <w:szCs w:val="28"/>
        </w:rPr>
        <w:t>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Pr="00DA48AC">
        <w:rPr>
          <w:rFonts w:ascii="Times New Roman" w:hAnsi="Times New Roman" w:cs="Times New Roman"/>
          <w:sz w:val="28"/>
          <w:szCs w:val="28"/>
        </w:rPr>
        <w:t>Обсуждение перечня проектов общественно-значимых НПА, которые планируются к разработке в 2020 году</w:t>
      </w:r>
      <w:proofErr w:type="gramStart"/>
      <w:r w:rsidRPr="00DA48AC">
        <w:rPr>
          <w:rFonts w:ascii="Times New Roman" w:hAnsi="Times New Roman" w:cs="Times New Roman"/>
          <w:sz w:val="28"/>
          <w:szCs w:val="28"/>
        </w:rPr>
        <w:t>,  опубликованного</w:t>
      </w:r>
      <w:proofErr w:type="gramEnd"/>
      <w:r w:rsidRPr="00DA48AC">
        <w:rPr>
          <w:rFonts w:ascii="Times New Roman" w:hAnsi="Times New Roman" w:cs="Times New Roman"/>
          <w:sz w:val="28"/>
          <w:szCs w:val="28"/>
        </w:rPr>
        <w:t xml:space="preserve"> на официальном сайте ФАС России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DA48AC" w:rsidRPr="00413494" w:rsidRDefault="00DA48AC" w:rsidP="00DA4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DA48AC" w:rsidRDefault="00DA48AC" w:rsidP="00DA48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сведению.</w:t>
      </w:r>
    </w:p>
    <w:p w:rsidR="00DA48AC" w:rsidRPr="00DA48AC" w:rsidRDefault="00DA48AC" w:rsidP="00282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AC" w:rsidRPr="00750FD1" w:rsidRDefault="00DA48AC" w:rsidP="00DA48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доклада Тульского УФАС России об изменениях законодательства Российской Федерации о контрактной системе в сфере закупок, результатах контрольных мероприятий, проводимых Тульским УФАС России в указанной сфере, в том числе закупок, проводимых в рамках </w:t>
      </w:r>
      <w:r w:rsidRPr="00D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DA48AC" w:rsidRPr="00DA48AC" w:rsidRDefault="00DA48AC" w:rsidP="00DA48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A48AC" w:rsidRPr="00DA48AC" w:rsidRDefault="00DA48AC" w:rsidP="00DA48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413494" w:rsidRPr="00DA48AC" w:rsidRDefault="00DA48AC" w:rsidP="00DA48A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сведению.</w:t>
      </w:r>
    </w:p>
    <w:p w:rsidR="00DA48AC" w:rsidRPr="00DA48AC" w:rsidRDefault="00DA48AC" w:rsidP="00DA48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237"/>
    <w:multiLevelType w:val="hybridMultilevel"/>
    <w:tmpl w:val="33DA7F56"/>
    <w:lvl w:ilvl="0" w:tplc="161A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28234B"/>
    <w:rsid w:val="002D5DCE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6F45A5"/>
    <w:rsid w:val="00714473"/>
    <w:rsid w:val="00750FD1"/>
    <w:rsid w:val="007C55B2"/>
    <w:rsid w:val="007D79DD"/>
    <w:rsid w:val="007E23DD"/>
    <w:rsid w:val="00825132"/>
    <w:rsid w:val="008C0C47"/>
    <w:rsid w:val="00983DF4"/>
    <w:rsid w:val="009C3B82"/>
    <w:rsid w:val="00A17954"/>
    <w:rsid w:val="00A474F2"/>
    <w:rsid w:val="00A57203"/>
    <w:rsid w:val="00BA38DC"/>
    <w:rsid w:val="00BD248D"/>
    <w:rsid w:val="00C34B52"/>
    <w:rsid w:val="00CA470E"/>
    <w:rsid w:val="00CC2247"/>
    <w:rsid w:val="00DA48AC"/>
    <w:rsid w:val="00DD4A23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2019-10-28T12:32:00Z</cp:lastPrinted>
  <dcterms:created xsi:type="dcterms:W3CDTF">2021-01-26T12:27:00Z</dcterms:created>
  <dcterms:modified xsi:type="dcterms:W3CDTF">2021-01-27T13:26:00Z</dcterms:modified>
</cp:coreProperties>
</file>